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7" w:rsidRDefault="00BC21C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009650" cy="1343025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9A5AB5" w:rsidRDefault="009A5AB5" w:rsidP="005576ED">
      <w:pPr>
        <w:jc w:val="center"/>
        <w:rPr>
          <w:rFonts w:ascii="Arial" w:hAnsi="Arial" w:cs="Arial"/>
          <w:b/>
          <w:caps/>
        </w:rPr>
      </w:pPr>
    </w:p>
    <w:p w:rsidR="009A5AB5" w:rsidRDefault="009A5AB5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SOUTH AFRICAN PERMANENT MISSION TO THE UNITED NATIONS AND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INTERNATIONAL ORGANISATIONS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</w:t>
      </w:r>
      <w:r w:rsidR="00597E1F">
        <w:rPr>
          <w:rFonts w:ascii="Arial" w:hAnsi="Arial" w:cs="Arial"/>
          <w:b/>
          <w:caps/>
        </w:rPr>
        <w:t>6</w:t>
      </w:r>
      <w:r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SESSION OF THE WORKING GROUP ON THE UNIVERSAL PERIODIC REVIEW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9A5AB5" w:rsidP="005576ED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REVIE</w:t>
      </w:r>
      <w:r w:rsidR="005576ED">
        <w:rPr>
          <w:rFonts w:ascii="Arial" w:hAnsi="Arial" w:cs="Arial"/>
          <w:b/>
          <w:caps/>
          <w:u w:val="single"/>
        </w:rPr>
        <w:t xml:space="preserve">w of </w:t>
      </w:r>
      <w:r>
        <w:rPr>
          <w:rFonts w:ascii="Arial" w:hAnsi="Arial" w:cs="Arial"/>
          <w:b/>
          <w:caps/>
          <w:u w:val="single"/>
        </w:rPr>
        <w:t>UGANDA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9A5AB5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3</w:t>
      </w:r>
      <w:r w:rsidR="005576ED">
        <w:rPr>
          <w:rFonts w:ascii="Arial" w:hAnsi="Arial" w:cs="Arial"/>
          <w:b/>
          <w:caps/>
        </w:rPr>
        <w:t xml:space="preserve"> </w:t>
      </w:r>
      <w:r w:rsidR="00597E1F">
        <w:rPr>
          <w:rFonts w:ascii="Arial" w:hAnsi="Arial" w:cs="Arial"/>
          <w:b/>
          <w:caps/>
        </w:rPr>
        <w:t>NOVEMBER</w:t>
      </w:r>
      <w:r w:rsidR="005576ED">
        <w:rPr>
          <w:rFonts w:ascii="Arial" w:hAnsi="Arial" w:cs="Arial"/>
          <w:b/>
          <w:caps/>
        </w:rPr>
        <w:t xml:space="preserve"> 2016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PALAIS DES NATIONS</w:t>
      </w: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5576ED" w:rsidRDefault="005576ED" w:rsidP="005576E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Check against delivery</w:t>
      </w:r>
    </w:p>
    <w:p w:rsidR="005576ED" w:rsidRDefault="005576ED" w:rsidP="005576ED">
      <w:pPr>
        <w:jc w:val="center"/>
        <w:rPr>
          <w:rFonts w:ascii="Arial" w:hAnsi="Arial" w:cs="Arial"/>
          <w:b/>
          <w:i/>
        </w:rPr>
      </w:pP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AF5700" w:rsidRDefault="00AF5700" w:rsidP="00443E4F">
      <w:pPr>
        <w:spacing w:line="360" w:lineRule="auto"/>
        <w:jc w:val="both"/>
        <w:rPr>
          <w:rFonts w:ascii="Arial" w:hAnsi="Arial" w:cs="Arial"/>
          <w:b/>
        </w:rPr>
      </w:pPr>
    </w:p>
    <w:p w:rsidR="00B0079F" w:rsidRPr="00E551BF" w:rsidRDefault="00BC21CB" w:rsidP="00443E4F">
      <w:pPr>
        <w:spacing w:line="360" w:lineRule="auto"/>
        <w:jc w:val="both"/>
        <w:rPr>
          <w:rFonts w:ascii="Arial" w:hAnsi="Arial" w:cs="Arial"/>
        </w:rPr>
      </w:pPr>
      <w:r w:rsidRPr="00E551BF">
        <w:rPr>
          <w:rFonts w:ascii="Arial" w:hAnsi="Arial" w:cs="Arial"/>
        </w:rPr>
        <w:t xml:space="preserve">Mr President, </w:t>
      </w:r>
    </w:p>
    <w:p w:rsidR="00B0079F" w:rsidRPr="00E551BF" w:rsidRDefault="00B0079F" w:rsidP="00443E4F">
      <w:pPr>
        <w:spacing w:line="360" w:lineRule="auto"/>
        <w:jc w:val="both"/>
        <w:rPr>
          <w:rFonts w:ascii="Arial" w:hAnsi="Arial" w:cs="Arial"/>
        </w:rPr>
      </w:pPr>
    </w:p>
    <w:p w:rsidR="005F2FF7" w:rsidRPr="00E551BF" w:rsidRDefault="00BC21CB" w:rsidP="00443E4F">
      <w:pPr>
        <w:spacing w:line="360" w:lineRule="auto"/>
        <w:jc w:val="both"/>
        <w:rPr>
          <w:rFonts w:ascii="Arial" w:hAnsi="Arial" w:cs="Arial"/>
          <w:b/>
        </w:rPr>
      </w:pPr>
      <w:r w:rsidRPr="00E551BF">
        <w:rPr>
          <w:rFonts w:ascii="Arial" w:hAnsi="Arial" w:cs="Arial"/>
        </w:rPr>
        <w:t xml:space="preserve">South Africa welcomes the </w:t>
      </w:r>
      <w:r w:rsidR="00A83743">
        <w:rPr>
          <w:rFonts w:ascii="Arial" w:hAnsi="Arial" w:cs="Arial"/>
        </w:rPr>
        <w:t xml:space="preserve">distinguished </w:t>
      </w:r>
      <w:r w:rsidRPr="00E551BF">
        <w:rPr>
          <w:rFonts w:ascii="Arial" w:hAnsi="Arial" w:cs="Arial"/>
        </w:rPr>
        <w:t xml:space="preserve">delegation of </w:t>
      </w:r>
      <w:r w:rsidR="009A5AB5">
        <w:rPr>
          <w:rFonts w:ascii="Arial" w:hAnsi="Arial" w:cs="Arial"/>
        </w:rPr>
        <w:t xml:space="preserve">Uganda </w:t>
      </w:r>
      <w:r w:rsidRPr="00E551BF">
        <w:rPr>
          <w:rFonts w:ascii="Arial" w:hAnsi="Arial" w:cs="Arial"/>
        </w:rPr>
        <w:t>to this UPR Session and</w:t>
      </w:r>
      <w:r w:rsidR="000C11D5" w:rsidRPr="00E551BF">
        <w:rPr>
          <w:rFonts w:ascii="Arial" w:hAnsi="Arial" w:cs="Arial"/>
        </w:rPr>
        <w:t xml:space="preserve"> thanks the delegation for</w:t>
      </w:r>
      <w:r w:rsidR="00E46F68" w:rsidRPr="00E551BF">
        <w:rPr>
          <w:rFonts w:ascii="Arial" w:hAnsi="Arial" w:cs="Arial"/>
        </w:rPr>
        <w:t xml:space="preserve"> </w:t>
      </w:r>
      <w:r w:rsidRPr="00E551BF">
        <w:rPr>
          <w:rFonts w:ascii="Arial" w:hAnsi="Arial" w:cs="Arial"/>
        </w:rPr>
        <w:t xml:space="preserve">the presentation </w:t>
      </w:r>
      <w:r w:rsidR="00CE4846" w:rsidRPr="00E551BF">
        <w:rPr>
          <w:rFonts w:ascii="Arial" w:hAnsi="Arial" w:cs="Arial"/>
        </w:rPr>
        <w:t>of its national report.</w:t>
      </w:r>
    </w:p>
    <w:p w:rsidR="00CE4846" w:rsidRPr="00E551BF" w:rsidRDefault="00CE4846" w:rsidP="00443E4F">
      <w:pPr>
        <w:spacing w:line="360" w:lineRule="auto"/>
        <w:jc w:val="both"/>
        <w:rPr>
          <w:rFonts w:ascii="Arial" w:hAnsi="Arial" w:cs="Arial"/>
        </w:rPr>
      </w:pPr>
    </w:p>
    <w:p w:rsidR="0042022B" w:rsidRDefault="00C178B9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South Africa </w:t>
      </w:r>
      <w:r w:rsidR="009A5AB5">
        <w:rPr>
          <w:rFonts w:ascii="Arial" w:hAnsi="Arial" w:cs="Arial"/>
          <w:color w:val="auto"/>
        </w:rPr>
        <w:t>welcome</w:t>
      </w:r>
      <w:r>
        <w:rPr>
          <w:rFonts w:ascii="Arial" w:hAnsi="Arial" w:cs="Arial"/>
          <w:color w:val="auto"/>
        </w:rPr>
        <w:t xml:space="preserve">s the commitment of Uganda to the promotion and protection of human rights, including the country’s </w:t>
      </w:r>
      <w:r w:rsidR="009A5AB5">
        <w:rPr>
          <w:rFonts w:ascii="Arial" w:hAnsi="Arial" w:cs="Arial"/>
          <w:color w:val="auto"/>
        </w:rPr>
        <w:t xml:space="preserve">efforts to improve access to legal aid services, including newly-established justice </w:t>
      </w:r>
      <w:proofErr w:type="spellStart"/>
      <w:r w:rsidR="009A5AB5">
        <w:rPr>
          <w:rFonts w:ascii="Arial" w:hAnsi="Arial" w:cs="Arial"/>
          <w:color w:val="auto"/>
        </w:rPr>
        <w:t>centres</w:t>
      </w:r>
      <w:proofErr w:type="spellEnd"/>
      <w:r w:rsidR="009A5AB5">
        <w:rPr>
          <w:rFonts w:ascii="Arial" w:hAnsi="Arial" w:cs="Arial"/>
          <w:color w:val="auto"/>
        </w:rPr>
        <w:t xml:space="preserve"> and legal aid clinics; the sizeable reduction in the mortality rate among prisoners arising from improved health care services in prisons; </w:t>
      </w:r>
      <w:r w:rsidR="0042022B">
        <w:rPr>
          <w:rFonts w:ascii="Arial" w:hAnsi="Arial" w:cs="Arial"/>
          <w:color w:val="auto"/>
        </w:rPr>
        <w:t xml:space="preserve">and </w:t>
      </w:r>
      <w:r w:rsidR="00892052">
        <w:rPr>
          <w:rFonts w:ascii="Arial" w:hAnsi="Arial" w:cs="Arial"/>
          <w:color w:val="auto"/>
        </w:rPr>
        <w:t>the declines in infant mortality, neo-natal mortality, under-5 mortality and maternal mortality since the 2011 UPR</w:t>
      </w:r>
      <w:r w:rsidR="0042022B">
        <w:rPr>
          <w:rFonts w:ascii="Arial" w:hAnsi="Arial" w:cs="Arial"/>
          <w:color w:val="auto"/>
        </w:rPr>
        <w:t>.</w:t>
      </w:r>
    </w:p>
    <w:p w:rsidR="0042022B" w:rsidRDefault="0042022B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01E7B" w:rsidRDefault="0042022B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are encouraged by the introduction of human rights and civic education in schools and tertiary institutions; by the provision of human rights training to security personnel; by the establishment of shelters for victims of gender-based violence; and by </w:t>
      </w:r>
      <w:r w:rsidR="00ED22BC">
        <w:rPr>
          <w:rFonts w:ascii="Arial" w:hAnsi="Arial" w:cs="Arial"/>
          <w:color w:val="auto"/>
        </w:rPr>
        <w:t>the setting up of a national data base to monitor issues related to gender-based violence.</w:t>
      </w:r>
    </w:p>
    <w:p w:rsidR="00201E7B" w:rsidRDefault="00201E7B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7328E" w:rsidRPr="00E551BF" w:rsidRDefault="00FB0932" w:rsidP="00173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recommend</w:t>
      </w:r>
      <w:r w:rsidR="00E551BF">
        <w:rPr>
          <w:rFonts w:ascii="Arial" w:hAnsi="Arial" w:cs="Arial"/>
        </w:rPr>
        <w:t xml:space="preserve"> that </w:t>
      </w:r>
      <w:r w:rsidR="00201E7B">
        <w:rPr>
          <w:rFonts w:ascii="Arial" w:hAnsi="Arial" w:cs="Arial"/>
        </w:rPr>
        <w:t>Uganda</w:t>
      </w:r>
      <w:r w:rsidR="00E551BF">
        <w:rPr>
          <w:rFonts w:ascii="Arial" w:hAnsi="Arial" w:cs="Arial"/>
        </w:rPr>
        <w:t xml:space="preserve">: </w:t>
      </w:r>
    </w:p>
    <w:p w:rsidR="0017328E" w:rsidRPr="00E551BF" w:rsidRDefault="0017328E" w:rsidP="0017328E">
      <w:pPr>
        <w:spacing w:line="360" w:lineRule="auto"/>
        <w:jc w:val="both"/>
        <w:rPr>
          <w:rFonts w:ascii="Arial" w:eastAsia="Times New Roman" w:hAnsi="Arial" w:cs="Arial"/>
          <w:b/>
          <w:bCs/>
          <w:lang w:val="en-ZA" w:eastAsia="en-ZA"/>
        </w:rPr>
      </w:pPr>
    </w:p>
    <w:p w:rsidR="00175890" w:rsidRPr="00175890" w:rsidRDefault="006251BC" w:rsidP="00B560E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lang w:val="en-ZA" w:eastAsia="en-ZA"/>
        </w:rPr>
        <w:t>Capacitate and resource the Uganda Human Rights Commission in a sustainable manner;</w:t>
      </w:r>
    </w:p>
    <w:p w:rsidR="0017328E" w:rsidRPr="00437F07" w:rsidRDefault="00EE521A" w:rsidP="00B560E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lang w:val="en-ZA" w:eastAsia="en-ZA"/>
        </w:rPr>
        <w:t>Strengthen implementation of the National Agricultural Policy to ensure access to food and address malnutrition;</w:t>
      </w:r>
      <w:r w:rsidR="00C27863" w:rsidRPr="00437F07">
        <w:rPr>
          <w:rFonts w:ascii="Arial" w:eastAsia="Times New Roman" w:hAnsi="Arial" w:cs="Arial"/>
          <w:bCs/>
          <w:lang w:val="en-ZA" w:eastAsia="en-ZA"/>
        </w:rPr>
        <w:t xml:space="preserve"> </w:t>
      </w:r>
    </w:p>
    <w:p w:rsidR="0017328E" w:rsidRPr="00437F07" w:rsidRDefault="00192CCF" w:rsidP="00B560E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lang w:val="en-ZA" w:eastAsia="en-ZA"/>
        </w:rPr>
        <w:t xml:space="preserve">Enhance efforts to implement the National Action Plan on Women, in particular their participation and integration in the economy; </w:t>
      </w:r>
    </w:p>
    <w:p w:rsidR="00C27863" w:rsidRPr="00437F07" w:rsidRDefault="00FC72BC" w:rsidP="00B560E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Prioritise </w:t>
      </w:r>
      <w:r w:rsidR="00DD6F32">
        <w:rPr>
          <w:rFonts w:ascii="Arial" w:hAnsi="Arial" w:cs="Arial"/>
          <w:lang w:val="en-GB"/>
        </w:rPr>
        <w:t>implementation of the Child Justice Strategy and of the National Diversion Guidelines for children in the criminal justice system</w:t>
      </w:r>
      <w:r w:rsidR="00DA5A3E">
        <w:rPr>
          <w:rFonts w:ascii="Arial" w:hAnsi="Arial" w:cs="Arial"/>
          <w:lang w:val="en-GB"/>
        </w:rPr>
        <w:t>.</w:t>
      </w:r>
      <w:r w:rsidR="00C27863" w:rsidRPr="00437F07">
        <w:rPr>
          <w:rFonts w:ascii="Arial" w:hAnsi="Arial" w:cs="Arial"/>
          <w:lang w:val="en-GB"/>
        </w:rPr>
        <w:t xml:space="preserve"> </w:t>
      </w:r>
    </w:p>
    <w:p w:rsidR="00AD4CF7" w:rsidRPr="00437F07" w:rsidRDefault="00AD4CF7" w:rsidP="00AD4CF7">
      <w:pPr>
        <w:spacing w:line="360" w:lineRule="auto"/>
        <w:jc w:val="both"/>
        <w:rPr>
          <w:rFonts w:ascii="Arial" w:hAnsi="Arial" w:cs="Arial"/>
          <w:bCs/>
        </w:rPr>
      </w:pPr>
    </w:p>
    <w:p w:rsidR="00AD4CF7" w:rsidRPr="00F25BCD" w:rsidRDefault="00AD4CF7" w:rsidP="00AD4CF7">
      <w:pPr>
        <w:spacing w:line="360" w:lineRule="auto"/>
        <w:jc w:val="both"/>
        <w:rPr>
          <w:rFonts w:ascii="Arial" w:hAnsi="Arial" w:cs="Arial"/>
          <w:lang w:val="en-GB"/>
        </w:rPr>
      </w:pPr>
      <w:r w:rsidRPr="00F25BCD">
        <w:rPr>
          <w:rFonts w:ascii="Arial" w:hAnsi="Arial" w:cs="Arial"/>
          <w:color w:val="000000"/>
        </w:rPr>
        <w:t xml:space="preserve">We wish </w:t>
      </w:r>
      <w:r w:rsidR="00516E12">
        <w:rPr>
          <w:rFonts w:ascii="Arial" w:hAnsi="Arial" w:cs="Arial"/>
          <w:color w:val="000000"/>
        </w:rPr>
        <w:t xml:space="preserve">Uganda </w:t>
      </w:r>
      <w:r w:rsidRPr="00F25BCD">
        <w:rPr>
          <w:rFonts w:ascii="Arial" w:hAnsi="Arial" w:cs="Arial"/>
          <w:color w:val="000000"/>
        </w:rPr>
        <w:t xml:space="preserve">a </w:t>
      </w:r>
      <w:r w:rsidR="00516E12">
        <w:rPr>
          <w:rFonts w:ascii="Arial" w:hAnsi="Arial" w:cs="Arial"/>
          <w:color w:val="000000"/>
        </w:rPr>
        <w:t xml:space="preserve">very </w:t>
      </w:r>
      <w:r w:rsidRPr="00F25BCD">
        <w:rPr>
          <w:rFonts w:ascii="Arial" w:hAnsi="Arial" w:cs="Arial"/>
          <w:color w:val="000000"/>
        </w:rPr>
        <w:t xml:space="preserve">successful review during this Session. </w:t>
      </w:r>
    </w:p>
    <w:p w:rsidR="00443E4F" w:rsidRPr="00F25BCD" w:rsidRDefault="00443E4F" w:rsidP="00443E4F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:rsidR="00BA588D" w:rsidRPr="00CE234C" w:rsidRDefault="00BC21CB" w:rsidP="00BA588D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  <w:lang w:val="en-ZA"/>
        </w:rPr>
      </w:pPr>
      <w:r w:rsidRPr="00F25BCD">
        <w:rPr>
          <w:rFonts w:ascii="Arial" w:hAnsi="Arial" w:cs="Arial"/>
          <w:lang w:val="en-GB"/>
        </w:rPr>
        <w:t>I thank you</w:t>
      </w:r>
      <w:r w:rsidRPr="00F25BCD">
        <w:rPr>
          <w:rFonts w:ascii="Arial" w:hAnsi="Arial" w:cs="Arial"/>
          <w:color w:val="000000"/>
        </w:rPr>
        <w:t>.</w:t>
      </w:r>
    </w:p>
    <w:p w:rsidR="005F2FF7" w:rsidRPr="00BA588D" w:rsidRDefault="005F2FF7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ZA"/>
        </w:rPr>
      </w:pPr>
    </w:p>
    <w:sectPr w:rsidR="005F2FF7" w:rsidRPr="00BA588D" w:rsidSect="005F2FF7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7" w:rsidRDefault="00030EC7" w:rsidP="009979C7">
      <w:r>
        <w:separator/>
      </w:r>
    </w:p>
  </w:endnote>
  <w:endnote w:type="continuationSeparator" w:id="0">
    <w:p w:rsidR="00030EC7" w:rsidRDefault="00030EC7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02797"/>
      <w:docPartObj>
        <w:docPartGallery w:val="Page Numbers (Bottom of Page)"/>
        <w:docPartUnique/>
      </w:docPartObj>
    </w:sdtPr>
    <w:sdtEndPr/>
    <w:sdtContent>
      <w:p w:rsidR="00E551BF" w:rsidRDefault="00E551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7" w:rsidRDefault="00030EC7" w:rsidP="009979C7">
      <w:r>
        <w:separator/>
      </w:r>
    </w:p>
  </w:footnote>
  <w:footnote w:type="continuationSeparator" w:id="0">
    <w:p w:rsidR="00030EC7" w:rsidRDefault="00030EC7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30EC7"/>
    <w:rsid w:val="0006118C"/>
    <w:rsid w:val="00070496"/>
    <w:rsid w:val="000C11D5"/>
    <w:rsid w:val="000D47D5"/>
    <w:rsid w:val="000E0875"/>
    <w:rsid w:val="0017328E"/>
    <w:rsid w:val="00175890"/>
    <w:rsid w:val="00192CCF"/>
    <w:rsid w:val="001979BB"/>
    <w:rsid w:val="001A6A1D"/>
    <w:rsid w:val="001C21D7"/>
    <w:rsid w:val="001C24CD"/>
    <w:rsid w:val="001E4C72"/>
    <w:rsid w:val="00201E7B"/>
    <w:rsid w:val="00211BB3"/>
    <w:rsid w:val="00245D26"/>
    <w:rsid w:val="00247865"/>
    <w:rsid w:val="002633A8"/>
    <w:rsid w:val="002947D1"/>
    <w:rsid w:val="002D1872"/>
    <w:rsid w:val="002F5A81"/>
    <w:rsid w:val="00304102"/>
    <w:rsid w:val="00310541"/>
    <w:rsid w:val="00335CD3"/>
    <w:rsid w:val="003A6F90"/>
    <w:rsid w:val="003B10CB"/>
    <w:rsid w:val="003C7A35"/>
    <w:rsid w:val="0042022B"/>
    <w:rsid w:val="00437F07"/>
    <w:rsid w:val="00443E4F"/>
    <w:rsid w:val="0045486E"/>
    <w:rsid w:val="00463764"/>
    <w:rsid w:val="004B5406"/>
    <w:rsid w:val="004C4F3B"/>
    <w:rsid w:val="004E0F25"/>
    <w:rsid w:val="005160FD"/>
    <w:rsid w:val="00516E12"/>
    <w:rsid w:val="00527A11"/>
    <w:rsid w:val="00543FC8"/>
    <w:rsid w:val="00544C3D"/>
    <w:rsid w:val="005576ED"/>
    <w:rsid w:val="00597E1F"/>
    <w:rsid w:val="005A63EF"/>
    <w:rsid w:val="005F2FF7"/>
    <w:rsid w:val="005F66C0"/>
    <w:rsid w:val="0061214F"/>
    <w:rsid w:val="00614C26"/>
    <w:rsid w:val="00621F98"/>
    <w:rsid w:val="006251BC"/>
    <w:rsid w:val="006863C6"/>
    <w:rsid w:val="0069366A"/>
    <w:rsid w:val="006C7FD4"/>
    <w:rsid w:val="006E6672"/>
    <w:rsid w:val="007405EC"/>
    <w:rsid w:val="007778AB"/>
    <w:rsid w:val="00786BE5"/>
    <w:rsid w:val="007A6F47"/>
    <w:rsid w:val="007D4017"/>
    <w:rsid w:val="007D544C"/>
    <w:rsid w:val="0080314E"/>
    <w:rsid w:val="00803C98"/>
    <w:rsid w:val="008158DC"/>
    <w:rsid w:val="008415DE"/>
    <w:rsid w:val="008656CB"/>
    <w:rsid w:val="00875B9F"/>
    <w:rsid w:val="00892052"/>
    <w:rsid w:val="008C127F"/>
    <w:rsid w:val="008E07FA"/>
    <w:rsid w:val="008F7CA0"/>
    <w:rsid w:val="0093272B"/>
    <w:rsid w:val="00941CC6"/>
    <w:rsid w:val="009969C4"/>
    <w:rsid w:val="009979C7"/>
    <w:rsid w:val="009A5AB5"/>
    <w:rsid w:val="009C229A"/>
    <w:rsid w:val="00A0786A"/>
    <w:rsid w:val="00A83743"/>
    <w:rsid w:val="00A92BB2"/>
    <w:rsid w:val="00A97697"/>
    <w:rsid w:val="00A97F64"/>
    <w:rsid w:val="00AB1866"/>
    <w:rsid w:val="00AD4CF7"/>
    <w:rsid w:val="00AF5700"/>
    <w:rsid w:val="00B0079F"/>
    <w:rsid w:val="00B04A5A"/>
    <w:rsid w:val="00B14D97"/>
    <w:rsid w:val="00B30053"/>
    <w:rsid w:val="00B560E3"/>
    <w:rsid w:val="00B710E4"/>
    <w:rsid w:val="00B8323C"/>
    <w:rsid w:val="00BA588D"/>
    <w:rsid w:val="00BB452C"/>
    <w:rsid w:val="00BC21CB"/>
    <w:rsid w:val="00BF5ACD"/>
    <w:rsid w:val="00C178B9"/>
    <w:rsid w:val="00C27863"/>
    <w:rsid w:val="00C77EC6"/>
    <w:rsid w:val="00C92FB7"/>
    <w:rsid w:val="00CA2952"/>
    <w:rsid w:val="00CB02FD"/>
    <w:rsid w:val="00CD1061"/>
    <w:rsid w:val="00CE234C"/>
    <w:rsid w:val="00CE4846"/>
    <w:rsid w:val="00D14DC5"/>
    <w:rsid w:val="00D21E8F"/>
    <w:rsid w:val="00D21EB4"/>
    <w:rsid w:val="00D25105"/>
    <w:rsid w:val="00D372C2"/>
    <w:rsid w:val="00D4634E"/>
    <w:rsid w:val="00D8787D"/>
    <w:rsid w:val="00D931CF"/>
    <w:rsid w:val="00D9545F"/>
    <w:rsid w:val="00DA5A3E"/>
    <w:rsid w:val="00DD44F0"/>
    <w:rsid w:val="00DD6F32"/>
    <w:rsid w:val="00E4066C"/>
    <w:rsid w:val="00E46F68"/>
    <w:rsid w:val="00E551BF"/>
    <w:rsid w:val="00EB13B2"/>
    <w:rsid w:val="00ED22BC"/>
    <w:rsid w:val="00EE521A"/>
    <w:rsid w:val="00EF372B"/>
    <w:rsid w:val="00F21B14"/>
    <w:rsid w:val="00F25BCD"/>
    <w:rsid w:val="00F31F9D"/>
    <w:rsid w:val="00F561ED"/>
    <w:rsid w:val="00FB0932"/>
    <w:rsid w:val="00FC72BC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6211F-547D-4751-ADB5-C1256F033A0C}"/>
</file>

<file path=customXml/itemProps2.xml><?xml version="1.0" encoding="utf-8"?>
<ds:datastoreItem xmlns:ds="http://schemas.openxmlformats.org/officeDocument/2006/customXml" ds:itemID="{0D518428-827A-4DE5-94C6-604A95CE8D3F}"/>
</file>

<file path=customXml/itemProps3.xml><?xml version="1.0" encoding="utf-8"?>
<ds:datastoreItem xmlns:ds="http://schemas.openxmlformats.org/officeDocument/2006/customXml" ds:itemID="{BA83BD06-0DB9-4AB4-A722-50A6038F1F83}"/>
</file>

<file path=customXml/itemProps4.xml><?xml version="1.0" encoding="utf-8"?>
<ds:datastoreItem xmlns:ds="http://schemas.openxmlformats.org/officeDocument/2006/customXml" ds:itemID="{5CE184E0-2914-4374-B8B6-816EEE02A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:creator>naidooy</dc:creator>
  <cp:lastModifiedBy>Dr Swemmer</cp:lastModifiedBy>
  <cp:revision>16</cp:revision>
  <cp:lastPrinted>2016-01-15T14:05:00Z</cp:lastPrinted>
  <dcterms:created xsi:type="dcterms:W3CDTF">2016-10-30T09:16:00Z</dcterms:created>
  <dcterms:modified xsi:type="dcterms:W3CDTF">2016-10-30T09:43:00Z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